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1E7" w:rsidRPr="00C503A8" w:rsidRDefault="001F21E7" w:rsidP="001F21E7">
      <w:pPr>
        <w:pBdr>
          <w:bottom w:val="single" w:sz="4" w:space="1" w:color="auto"/>
        </w:pBdr>
        <w:spacing w:after="0"/>
        <w:jc w:val="both"/>
        <w:rPr>
          <w:rFonts w:ascii="Arial" w:hAnsi="Arial"/>
          <w:b/>
          <w:color w:val="000000" w:themeColor="text1"/>
          <w:sz w:val="36"/>
          <w:szCs w:val="36"/>
        </w:rPr>
      </w:pPr>
      <w:r w:rsidRPr="00C503A8">
        <w:rPr>
          <w:rFonts w:ascii="Arial" w:hAnsi="Arial"/>
          <w:b/>
          <w:color w:val="000000" w:themeColor="text1"/>
          <w:sz w:val="36"/>
          <w:szCs w:val="36"/>
        </w:rPr>
        <w:t xml:space="preserve">2. </w:t>
      </w:r>
      <w:r>
        <w:rPr>
          <w:rFonts w:ascii="Arial" w:hAnsi="Arial"/>
          <w:b/>
          <w:color w:val="000000" w:themeColor="text1"/>
          <w:sz w:val="36"/>
          <w:szCs w:val="36"/>
        </w:rPr>
        <w:t>Kierunek SPORT</w:t>
      </w:r>
    </w:p>
    <w:p w:rsidR="001F21E7" w:rsidRDefault="001F21E7" w:rsidP="001F21E7">
      <w:pPr>
        <w:pBdr>
          <w:bottom w:val="single" w:sz="4" w:space="1" w:color="auto"/>
        </w:pBdr>
        <w:jc w:val="both"/>
        <w:rPr>
          <w:rFonts w:ascii="Arial" w:hAnsi="Arial"/>
          <w:b/>
          <w:color w:val="000000"/>
          <w:sz w:val="28"/>
        </w:rPr>
      </w:pPr>
      <w:r w:rsidRPr="0028314D">
        <w:rPr>
          <w:rFonts w:ascii="Arial" w:hAnsi="Arial"/>
          <w:b/>
          <w:color w:val="000000"/>
          <w:sz w:val="28"/>
        </w:rPr>
        <w:t xml:space="preserve">Teoria i Metodyka Lekkiej Atletyki </w:t>
      </w:r>
    </w:p>
    <w:p w:rsidR="001F21E7" w:rsidRPr="007773FF" w:rsidRDefault="001F21E7" w:rsidP="001F21E7">
      <w:pPr>
        <w:spacing w:after="0"/>
        <w:jc w:val="both"/>
        <w:rPr>
          <w:rFonts w:ascii="Arial" w:hAnsi="Arial"/>
          <w:b/>
          <w:color w:val="000000" w:themeColor="text1"/>
          <w:sz w:val="28"/>
        </w:rPr>
      </w:pPr>
    </w:p>
    <w:p w:rsidR="001F21E7" w:rsidRPr="00841CEB" w:rsidRDefault="00DA368D" w:rsidP="001F21E7">
      <w:pPr>
        <w:spacing w:after="0"/>
        <w:jc w:val="both"/>
        <w:rPr>
          <w:rFonts w:ascii="Arial" w:hAnsi="Arial"/>
          <w:b/>
          <w:color w:val="000000" w:themeColor="text1"/>
          <w:sz w:val="28"/>
          <w:lang w:val="en-US"/>
        </w:rPr>
      </w:pPr>
      <w:r>
        <w:rPr>
          <w:rFonts w:ascii="Arial" w:hAnsi="Arial"/>
          <w:b/>
          <w:color w:val="000000" w:themeColor="text1"/>
          <w:sz w:val="28"/>
          <w:lang w:val="en-US"/>
        </w:rPr>
        <w:t>SPORT – 1º, 1 SP NS, 1</w:t>
      </w:r>
      <w:r w:rsidR="001F21E7" w:rsidRPr="00841CEB">
        <w:rPr>
          <w:rFonts w:ascii="Arial" w:hAnsi="Arial"/>
          <w:b/>
          <w:color w:val="000000" w:themeColor="text1"/>
          <w:sz w:val="28"/>
          <w:lang w:val="en-US"/>
        </w:rPr>
        <w:t xml:space="preserve"> sem.</w:t>
      </w:r>
    </w:p>
    <w:p w:rsidR="001F21E7" w:rsidRDefault="00DA368D" w:rsidP="001F21E7">
      <w:pPr>
        <w:pStyle w:val="Nagwek5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10" w:color="auto"/>
        </w:pBdr>
        <w:spacing w:line="240" w:lineRule="auto"/>
        <w:jc w:val="center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6 godzin ćwiczeń , 3</w:t>
      </w:r>
      <w:r w:rsidR="001F21E7">
        <w:rPr>
          <w:rFonts w:ascii="Arial" w:hAnsi="Arial"/>
          <w:color w:val="000000"/>
          <w:sz w:val="28"/>
        </w:rPr>
        <w:t xml:space="preserve"> godzin</w:t>
      </w:r>
      <w:r w:rsidR="008E18BE">
        <w:rPr>
          <w:rFonts w:ascii="Arial" w:hAnsi="Arial"/>
          <w:color w:val="000000"/>
          <w:sz w:val="28"/>
        </w:rPr>
        <w:t>n</w:t>
      </w:r>
      <w:r>
        <w:rPr>
          <w:rFonts w:ascii="Arial" w:hAnsi="Arial"/>
          <w:color w:val="000000"/>
          <w:sz w:val="28"/>
        </w:rPr>
        <w:t>y</w:t>
      </w:r>
      <w:r w:rsidR="008E18BE">
        <w:rPr>
          <w:rFonts w:ascii="Arial" w:hAnsi="Arial"/>
          <w:color w:val="000000"/>
          <w:sz w:val="28"/>
        </w:rPr>
        <w:t xml:space="preserve"> wykład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7229"/>
        <w:gridCol w:w="851"/>
      </w:tblGrid>
      <w:tr w:rsidR="001F21E7" w:rsidTr="00F84DB8">
        <w:tc>
          <w:tcPr>
            <w:tcW w:w="9142" w:type="dxa"/>
            <w:gridSpan w:val="2"/>
            <w:tcBorders>
              <w:top w:val="single" w:sz="12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:rsidR="001F21E7" w:rsidRDefault="001F21E7" w:rsidP="00F84DB8">
            <w:pPr>
              <w:pStyle w:val="Nagwek6"/>
              <w:spacing w:before="0" w:line="240" w:lineRule="auto"/>
              <w:rPr>
                <w:rFonts w:ascii="Arial" w:hAnsi="Arial"/>
                <w:i w:val="0"/>
                <w:color w:val="000000"/>
              </w:rPr>
            </w:pPr>
            <w:r>
              <w:rPr>
                <w:rFonts w:ascii="Arial" w:hAnsi="Arial"/>
                <w:i w:val="0"/>
                <w:color w:val="000000"/>
              </w:rPr>
              <w:t>Ćwiczenia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nil"/>
            </w:tcBorders>
          </w:tcPr>
          <w:p w:rsidR="001F21E7" w:rsidRDefault="001F21E7" w:rsidP="00F84DB8">
            <w:pPr>
              <w:pStyle w:val="Nagwek6"/>
              <w:spacing w:before="0" w:line="240" w:lineRule="auto"/>
              <w:rPr>
                <w:rFonts w:ascii="Arial" w:hAnsi="Arial"/>
                <w:i w:val="0"/>
                <w:color w:val="000000"/>
                <w:sz w:val="20"/>
              </w:rPr>
            </w:pPr>
            <w:r>
              <w:rPr>
                <w:rFonts w:ascii="Arial" w:hAnsi="Arial"/>
                <w:i w:val="0"/>
                <w:color w:val="000000"/>
                <w:sz w:val="20"/>
              </w:rPr>
              <w:t>Liczba godzin</w:t>
            </w:r>
          </w:p>
        </w:tc>
      </w:tr>
      <w:tr w:rsidR="001F21E7" w:rsidTr="00F84DB8">
        <w:trPr>
          <w:cantSplit/>
          <w:trHeight w:val="997"/>
        </w:trPr>
        <w:tc>
          <w:tcPr>
            <w:tcW w:w="1913" w:type="dxa"/>
            <w:tcBorders>
              <w:top w:val="single" w:sz="4" w:space="0" w:color="auto"/>
              <w:left w:val="nil"/>
            </w:tcBorders>
          </w:tcPr>
          <w:p w:rsidR="001F21E7" w:rsidRDefault="001F21E7" w:rsidP="00F84DB8">
            <w:pPr>
              <w:spacing w:after="0" w:line="240" w:lineRule="auto"/>
              <w:rPr>
                <w:rFonts w:ascii="Arial" w:hAnsi="Arial"/>
                <w:b/>
                <w:color w:val="000000"/>
                <w:sz w:val="24"/>
              </w:rPr>
            </w:pPr>
          </w:p>
          <w:p w:rsidR="001F21E7" w:rsidRDefault="001F21E7" w:rsidP="00F84DB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Biegi krótkie indywidualne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1F21E7" w:rsidRPr="00FA2E70" w:rsidRDefault="001F21E7" w:rsidP="00F84DB8">
            <w:pPr>
              <w:spacing w:after="0" w:line="240" w:lineRule="auto"/>
              <w:ind w:left="214" w:hanging="21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 Zajęcia wprowadzające – sprawy organizacyjne</w:t>
            </w:r>
            <w:r w:rsidRPr="00FA2E70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r w:rsidRPr="00FA2E70">
              <w:rPr>
                <w:rFonts w:ascii="Arial" w:hAnsi="Arial" w:cs="Arial"/>
                <w:sz w:val="24"/>
                <w:szCs w:val="24"/>
              </w:rPr>
              <w:t xml:space="preserve"> Ćwiczenia sprawności kończyn dolnych. Ćwiczenia kształtujące technikę biegu sprinterskiego na dystansie.</w:t>
            </w:r>
          </w:p>
          <w:p w:rsidR="001F21E7" w:rsidRDefault="001F21E7" w:rsidP="00F84DB8">
            <w:pPr>
              <w:pStyle w:val="Tekstpodstawowywcity"/>
              <w:spacing w:after="0" w:line="240" w:lineRule="auto"/>
              <w:ind w:left="214" w:hanging="214"/>
              <w:rPr>
                <w:rFonts w:cs="Arial"/>
                <w:szCs w:val="24"/>
              </w:rPr>
            </w:pPr>
            <w:r>
              <w:t>2. Nauczanie</w:t>
            </w:r>
            <w:r w:rsidR="00DA368D">
              <w:t xml:space="preserve"> techniki startu niskiego. </w:t>
            </w:r>
          </w:p>
        </w:tc>
        <w:tc>
          <w:tcPr>
            <w:tcW w:w="851" w:type="dxa"/>
            <w:tcBorders>
              <w:top w:val="single" w:sz="4" w:space="0" w:color="auto"/>
              <w:right w:val="nil"/>
            </w:tcBorders>
          </w:tcPr>
          <w:p w:rsidR="001F21E7" w:rsidRDefault="001F21E7" w:rsidP="00F84DB8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</w:t>
            </w:r>
          </w:p>
          <w:p w:rsidR="001F21E7" w:rsidRDefault="001F21E7" w:rsidP="00F84DB8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  <w:p w:rsidR="001F21E7" w:rsidRDefault="001F21E7" w:rsidP="00F84DB8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  <w:p w:rsidR="001F21E7" w:rsidRDefault="001F21E7" w:rsidP="00F8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F21E7" w:rsidTr="00F84DB8">
        <w:trPr>
          <w:cantSplit/>
          <w:trHeight w:val="830"/>
        </w:trPr>
        <w:tc>
          <w:tcPr>
            <w:tcW w:w="1913" w:type="dxa"/>
            <w:tcBorders>
              <w:left w:val="nil"/>
            </w:tcBorders>
          </w:tcPr>
          <w:p w:rsidR="001F21E7" w:rsidRDefault="001F21E7" w:rsidP="00F84DB8">
            <w:pPr>
              <w:spacing w:after="0" w:line="240" w:lineRule="auto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Biegi krótkie sztafetowe</w:t>
            </w:r>
          </w:p>
        </w:tc>
        <w:tc>
          <w:tcPr>
            <w:tcW w:w="7229" w:type="dxa"/>
          </w:tcPr>
          <w:p w:rsidR="001F21E7" w:rsidRDefault="001F21E7" w:rsidP="00F84DB8">
            <w:pPr>
              <w:spacing w:after="0" w:line="240" w:lineRule="auto"/>
              <w:ind w:left="214" w:hanging="214"/>
            </w:pPr>
            <w:r>
              <w:rPr>
                <w:rFonts w:ascii="Arial" w:hAnsi="Arial"/>
                <w:color w:val="000000"/>
                <w:sz w:val="24"/>
              </w:rPr>
              <w:t>3. Różne formy biegów sztafetowych i techniki przekazywania pałeczki.</w:t>
            </w:r>
          </w:p>
        </w:tc>
        <w:tc>
          <w:tcPr>
            <w:tcW w:w="851" w:type="dxa"/>
            <w:tcBorders>
              <w:right w:val="nil"/>
            </w:tcBorders>
          </w:tcPr>
          <w:p w:rsidR="001F21E7" w:rsidRDefault="001F21E7" w:rsidP="00F84DB8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</w:t>
            </w:r>
          </w:p>
          <w:p w:rsidR="001F21E7" w:rsidRDefault="001F21E7" w:rsidP="00F84DB8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</w:tr>
      <w:tr w:rsidR="001F21E7" w:rsidRPr="007D7FBF" w:rsidTr="00F84DB8">
        <w:trPr>
          <w:cantSplit/>
          <w:trHeight w:val="830"/>
        </w:trPr>
        <w:tc>
          <w:tcPr>
            <w:tcW w:w="1913" w:type="dxa"/>
            <w:tcBorders>
              <w:left w:val="nil"/>
            </w:tcBorders>
          </w:tcPr>
          <w:p w:rsidR="001F21E7" w:rsidRPr="007D7FBF" w:rsidRDefault="001F21E7" w:rsidP="00F84DB8">
            <w:pPr>
              <w:spacing w:after="0" w:line="240" w:lineRule="auto"/>
              <w:rPr>
                <w:rFonts w:ascii="Arial" w:hAnsi="Arial"/>
                <w:b/>
                <w:color w:val="000000"/>
                <w:sz w:val="24"/>
              </w:rPr>
            </w:pPr>
            <w:r w:rsidRPr="007D7FBF">
              <w:rPr>
                <w:rFonts w:ascii="Arial" w:hAnsi="Arial"/>
                <w:b/>
                <w:color w:val="000000"/>
                <w:sz w:val="24"/>
              </w:rPr>
              <w:t>Biegi przez płotki</w:t>
            </w:r>
          </w:p>
        </w:tc>
        <w:tc>
          <w:tcPr>
            <w:tcW w:w="7229" w:type="dxa"/>
          </w:tcPr>
          <w:p w:rsidR="001F21E7" w:rsidRPr="007D7FBF" w:rsidRDefault="001F21E7" w:rsidP="00F84DB8">
            <w:pPr>
              <w:spacing w:after="0" w:line="240" w:lineRule="auto"/>
              <w:ind w:left="214" w:hanging="214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4"/>
              </w:rPr>
              <w:t>4</w:t>
            </w:r>
            <w:r w:rsidRPr="007D7FBF">
              <w:rPr>
                <w:rFonts w:ascii="Arial" w:hAnsi="Arial"/>
                <w:color w:val="000000"/>
                <w:sz w:val="24"/>
              </w:rPr>
              <w:t>. Ćwiczenia rytmu na niskich przeszkodach. Ćwiczenia nogi atakującej i zakrocznej na płotkach.</w:t>
            </w:r>
            <w:r>
              <w:rPr>
                <w:rFonts w:ascii="Arial" w:hAnsi="Arial"/>
                <w:color w:val="000000"/>
                <w:sz w:val="24"/>
              </w:rPr>
              <w:t xml:space="preserve"> Kolokwium.</w:t>
            </w:r>
          </w:p>
          <w:p w:rsidR="001F21E7" w:rsidRPr="007D7FBF" w:rsidRDefault="001F21E7" w:rsidP="00F84DB8">
            <w:pPr>
              <w:pStyle w:val="Nagwek2"/>
              <w:ind w:left="214" w:hanging="214"/>
            </w:pPr>
          </w:p>
        </w:tc>
        <w:tc>
          <w:tcPr>
            <w:tcW w:w="851" w:type="dxa"/>
            <w:tcBorders>
              <w:right w:val="nil"/>
            </w:tcBorders>
          </w:tcPr>
          <w:p w:rsidR="001F21E7" w:rsidRPr="007D7FBF" w:rsidRDefault="001F21E7" w:rsidP="00F84DB8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7D7FBF">
              <w:rPr>
                <w:rFonts w:ascii="Arial" w:hAnsi="Arial"/>
                <w:color w:val="000000"/>
                <w:sz w:val="24"/>
              </w:rPr>
              <w:t>2</w:t>
            </w:r>
          </w:p>
          <w:p w:rsidR="001F21E7" w:rsidRPr="007D7FBF" w:rsidRDefault="001F21E7" w:rsidP="00F84DB8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  <w:p w:rsidR="001F21E7" w:rsidRPr="007D7FBF" w:rsidRDefault="001F21E7" w:rsidP="00F84DB8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</w:tr>
      <w:tr w:rsidR="001F21E7" w:rsidTr="00F84DB8">
        <w:trPr>
          <w:cantSplit/>
          <w:trHeight w:val="393"/>
        </w:trPr>
        <w:tc>
          <w:tcPr>
            <w:tcW w:w="9142" w:type="dxa"/>
            <w:gridSpan w:val="2"/>
            <w:tcBorders>
              <w:left w:val="nil"/>
              <w:bottom w:val="single" w:sz="4" w:space="0" w:color="auto"/>
            </w:tcBorders>
          </w:tcPr>
          <w:p w:rsidR="001F21E7" w:rsidRPr="0069492E" w:rsidRDefault="001F21E7" w:rsidP="0069492E">
            <w:pPr>
              <w:spacing w:after="0" w:line="240" w:lineRule="auto"/>
              <w:rPr>
                <w:rFonts w:ascii="Arial" w:hAnsi="Arial"/>
                <w:b/>
                <w:i/>
                <w:color w:val="000000"/>
                <w:sz w:val="24"/>
              </w:rPr>
            </w:pPr>
            <w:r w:rsidRPr="0069492E">
              <w:rPr>
                <w:rFonts w:ascii="Arial" w:hAnsi="Arial"/>
                <w:b/>
                <w:i/>
                <w:color w:val="000000"/>
                <w:sz w:val="24"/>
              </w:rPr>
              <w:t xml:space="preserve">Wykład 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</w:tcPr>
          <w:p w:rsidR="001F21E7" w:rsidRDefault="001F21E7" w:rsidP="00F84DB8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</w:tr>
      <w:tr w:rsidR="001F21E7" w:rsidTr="00F84DB8">
        <w:trPr>
          <w:cantSplit/>
          <w:trHeight w:val="393"/>
        </w:trPr>
        <w:tc>
          <w:tcPr>
            <w:tcW w:w="9142" w:type="dxa"/>
            <w:gridSpan w:val="2"/>
            <w:tcBorders>
              <w:left w:val="nil"/>
              <w:bottom w:val="single" w:sz="4" w:space="0" w:color="auto"/>
            </w:tcBorders>
          </w:tcPr>
          <w:p w:rsidR="001F21E7" w:rsidRDefault="001F21E7" w:rsidP="001F21E7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Konkurencje lekkoatletyczne, technika i metodyka nauczania biegów sprinterskich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</w:tcPr>
          <w:p w:rsidR="001F21E7" w:rsidRDefault="00DA368D" w:rsidP="00F84DB8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</w:t>
            </w:r>
          </w:p>
        </w:tc>
      </w:tr>
    </w:tbl>
    <w:p w:rsidR="001F21E7" w:rsidRPr="00C503A8" w:rsidRDefault="001F21E7" w:rsidP="001F21E7">
      <w:pPr>
        <w:spacing w:after="0"/>
        <w:rPr>
          <w:color w:val="000000" w:themeColor="text1"/>
        </w:rPr>
      </w:pPr>
    </w:p>
    <w:p w:rsidR="001F21E7" w:rsidRPr="00C503A8" w:rsidRDefault="001F21E7" w:rsidP="001F21E7">
      <w:pPr>
        <w:pStyle w:val="Nagwek7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0"/>
        <w:jc w:val="center"/>
        <w:rPr>
          <w:rFonts w:ascii="Arial" w:hAnsi="Arial"/>
          <w:b/>
          <w:color w:val="000000" w:themeColor="text1"/>
          <w:sz w:val="28"/>
        </w:rPr>
      </w:pPr>
      <w:r w:rsidRPr="00C503A8">
        <w:rPr>
          <w:rFonts w:ascii="Arial" w:hAnsi="Arial"/>
          <w:b/>
          <w:color w:val="000000" w:themeColor="text1"/>
          <w:sz w:val="28"/>
        </w:rPr>
        <w:t xml:space="preserve">WARUNKI ZALICZENIA </w:t>
      </w:r>
      <w:r w:rsidR="003723B7">
        <w:rPr>
          <w:rFonts w:ascii="Arial" w:hAnsi="Arial"/>
          <w:b/>
          <w:color w:val="000000" w:themeColor="text1"/>
          <w:sz w:val="28"/>
        </w:rPr>
        <w:t>1</w:t>
      </w:r>
      <w:r w:rsidRPr="00C503A8">
        <w:rPr>
          <w:rFonts w:ascii="Arial" w:hAnsi="Arial"/>
          <w:b/>
          <w:color w:val="000000" w:themeColor="text1"/>
          <w:sz w:val="28"/>
        </w:rPr>
        <w:t xml:space="preserve"> SEMESTRU</w:t>
      </w:r>
    </w:p>
    <w:p w:rsidR="001F21E7" w:rsidRPr="00C503A8" w:rsidRDefault="001F21E7" w:rsidP="001F21E7">
      <w:pPr>
        <w:pStyle w:val="Nagwek1"/>
        <w:keepLines w:val="0"/>
        <w:numPr>
          <w:ilvl w:val="0"/>
          <w:numId w:val="1"/>
        </w:numPr>
        <w:tabs>
          <w:tab w:val="clear" w:pos="720"/>
        </w:tabs>
        <w:spacing w:before="0"/>
        <w:ind w:left="426" w:hanging="426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C503A8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Pozytywna ocena z kolokwium końcowego.</w:t>
      </w:r>
    </w:p>
    <w:p w:rsidR="001F21E7" w:rsidRDefault="001F21E7" w:rsidP="001F21E7">
      <w:pPr>
        <w:pStyle w:val="Nagwek7"/>
        <w:keepLines w:val="0"/>
        <w:numPr>
          <w:ilvl w:val="0"/>
          <w:numId w:val="1"/>
        </w:numPr>
        <w:tabs>
          <w:tab w:val="clear" w:pos="720"/>
        </w:tabs>
        <w:spacing w:before="0"/>
        <w:ind w:left="426" w:hanging="426"/>
        <w:jc w:val="both"/>
        <w:rPr>
          <w:rFonts w:ascii="Arial" w:hAnsi="Arial" w:cs="Arial"/>
          <w:bCs/>
          <w:i w:val="0"/>
          <w:color w:val="000000" w:themeColor="text1"/>
          <w:sz w:val="24"/>
          <w:szCs w:val="24"/>
        </w:rPr>
      </w:pPr>
      <w:r w:rsidRPr="00C503A8">
        <w:rPr>
          <w:rFonts w:ascii="Arial" w:hAnsi="Arial" w:cs="Arial"/>
          <w:bCs/>
          <w:i w:val="0"/>
          <w:color w:val="000000" w:themeColor="text1"/>
          <w:sz w:val="24"/>
          <w:szCs w:val="24"/>
        </w:rPr>
        <w:t>Aktywny udział w zajęciach zgodnie z regulaminem studiów.</w:t>
      </w:r>
    </w:p>
    <w:p w:rsidR="001F21E7" w:rsidRPr="00841CEB" w:rsidRDefault="001F21E7" w:rsidP="001F21E7">
      <w:pPr>
        <w:numPr>
          <w:ilvl w:val="0"/>
          <w:numId w:val="1"/>
        </w:numPr>
        <w:tabs>
          <w:tab w:val="clear" w:pos="720"/>
        </w:tabs>
        <w:spacing w:after="0"/>
        <w:ind w:left="426" w:hanging="426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841CEB">
        <w:rPr>
          <w:rFonts w:ascii="Arial" w:hAnsi="Arial" w:cs="Arial"/>
          <w:bCs/>
          <w:color w:val="000000" w:themeColor="text1"/>
          <w:sz w:val="24"/>
          <w:szCs w:val="24"/>
        </w:rPr>
        <w:t xml:space="preserve">Poprawna realizacja przydzielonych zadań dydaktycznych oraz przygotowanie bieżące do zajęć. </w:t>
      </w:r>
      <w:r w:rsidRPr="00841CEB">
        <w:rPr>
          <w:rFonts w:ascii="Arial" w:hAnsi="Arial" w:cs="Arial"/>
          <w:i/>
          <w:color w:val="000000" w:themeColor="text1"/>
          <w:sz w:val="24"/>
          <w:szCs w:val="24"/>
        </w:rPr>
        <w:t xml:space="preserve">W celu doskonalenia warsztatu dydaktycznego studenci 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mogą </w:t>
      </w:r>
      <w:r w:rsidRPr="00841CEB">
        <w:rPr>
          <w:rFonts w:ascii="Arial" w:hAnsi="Arial" w:cs="Arial"/>
          <w:i/>
          <w:color w:val="000000" w:themeColor="text1"/>
          <w:sz w:val="24"/>
          <w:szCs w:val="24"/>
        </w:rPr>
        <w:t>projekt</w:t>
      </w:r>
      <w:r>
        <w:rPr>
          <w:rFonts w:ascii="Arial" w:hAnsi="Arial" w:cs="Arial"/>
          <w:i/>
          <w:color w:val="000000" w:themeColor="text1"/>
          <w:sz w:val="24"/>
          <w:szCs w:val="24"/>
        </w:rPr>
        <w:t>ować</w:t>
      </w:r>
      <w:r w:rsidRPr="00841CEB">
        <w:rPr>
          <w:rFonts w:ascii="Arial" w:hAnsi="Arial" w:cs="Arial"/>
          <w:i/>
          <w:color w:val="000000" w:themeColor="text1"/>
          <w:sz w:val="24"/>
          <w:szCs w:val="24"/>
        </w:rPr>
        <w:t>, a następnie prowadz</w:t>
      </w:r>
      <w:r>
        <w:rPr>
          <w:rFonts w:ascii="Arial" w:hAnsi="Arial" w:cs="Arial"/>
          <w:i/>
          <w:color w:val="000000" w:themeColor="text1"/>
          <w:sz w:val="24"/>
          <w:szCs w:val="24"/>
        </w:rPr>
        <w:t>ić</w:t>
      </w:r>
      <w:r w:rsidRPr="00841CEB">
        <w:rPr>
          <w:rFonts w:ascii="Arial" w:hAnsi="Arial" w:cs="Arial"/>
          <w:i/>
          <w:color w:val="000000" w:themeColor="text1"/>
          <w:sz w:val="24"/>
          <w:szCs w:val="24"/>
        </w:rPr>
        <w:t xml:space="preserve"> fragmenty zajęć na wskazane tematy. </w:t>
      </w:r>
    </w:p>
    <w:p w:rsidR="001F21E7" w:rsidRPr="00C503A8" w:rsidRDefault="001F21E7" w:rsidP="001F21E7">
      <w:pPr>
        <w:spacing w:after="0"/>
        <w:ind w:left="426" w:hanging="426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4.  </w:t>
      </w:r>
      <w:r w:rsidRPr="00C503A8">
        <w:rPr>
          <w:rFonts w:ascii="Arial" w:hAnsi="Arial" w:cs="Arial"/>
          <w:bCs/>
          <w:color w:val="000000" w:themeColor="text1"/>
          <w:sz w:val="24"/>
          <w:szCs w:val="24"/>
        </w:rPr>
        <w:t>Pozytywna ocena z bieżącego przygotowania do zajęć – udział w dyskusji, odpowiedzi ustne i pisemne, demonstracja ćwiczeń itp.</w:t>
      </w:r>
    </w:p>
    <w:p w:rsidR="001F21E7" w:rsidRPr="00C503A8" w:rsidRDefault="001F21E7" w:rsidP="001F21E7">
      <w:pPr>
        <w:spacing w:after="0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03A8">
        <w:rPr>
          <w:rFonts w:ascii="Arial" w:hAnsi="Arial" w:cs="Arial"/>
          <w:color w:val="000000" w:themeColor="text1"/>
          <w:sz w:val="24"/>
          <w:szCs w:val="24"/>
        </w:rPr>
        <w:t xml:space="preserve">5. </w:t>
      </w:r>
      <w:r w:rsidRPr="00C503A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Poprawna prezentacja techniki</w:t>
      </w:r>
      <w:r w:rsidRPr="00C503A8">
        <w:rPr>
          <w:rFonts w:ascii="Arial" w:hAnsi="Arial" w:cs="Arial"/>
          <w:color w:val="000000" w:themeColor="text1"/>
          <w:sz w:val="24"/>
          <w:szCs w:val="24"/>
        </w:rPr>
        <w:t xml:space="preserve"> podstawowych ćwiczeń lekkoatletycznych: </w:t>
      </w:r>
      <w:proofErr w:type="spellStart"/>
      <w:r w:rsidRPr="00C503A8">
        <w:rPr>
          <w:rFonts w:ascii="Arial" w:hAnsi="Arial" w:cs="Arial"/>
          <w:color w:val="000000" w:themeColor="text1"/>
          <w:sz w:val="24"/>
          <w:szCs w:val="24"/>
        </w:rPr>
        <w:t>skippingów</w:t>
      </w:r>
      <w:proofErr w:type="spellEnd"/>
      <w:r w:rsidRPr="00C503A8">
        <w:rPr>
          <w:rFonts w:ascii="Arial" w:hAnsi="Arial" w:cs="Arial"/>
          <w:color w:val="000000" w:themeColor="text1"/>
          <w:sz w:val="24"/>
          <w:szCs w:val="24"/>
        </w:rPr>
        <w:t>, biegu sprinterskiego, startu niskiego, przekazywania pałeczki sztafe</w:t>
      </w:r>
      <w:r>
        <w:rPr>
          <w:rFonts w:ascii="Arial" w:hAnsi="Arial" w:cs="Arial"/>
          <w:color w:val="000000" w:themeColor="text1"/>
          <w:sz w:val="24"/>
          <w:szCs w:val="24"/>
        </w:rPr>
        <w:t>towej, rytmu i kroku płotkowego</w:t>
      </w:r>
      <w:r w:rsidRPr="00C503A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F21E7" w:rsidRPr="00C503A8" w:rsidRDefault="00AB73AC" w:rsidP="001F21E7">
      <w:pPr>
        <w:spacing w:after="0"/>
        <w:ind w:left="426" w:hanging="426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8"/>
        </w:rPr>
        <w:t>6</w:t>
      </w:r>
      <w:r w:rsidR="001F21E7" w:rsidRPr="00C503A8">
        <w:rPr>
          <w:rFonts w:ascii="Arial" w:hAnsi="Arial" w:cs="Arial"/>
          <w:color w:val="000000" w:themeColor="text1"/>
          <w:sz w:val="24"/>
          <w:szCs w:val="28"/>
        </w:rPr>
        <w:t xml:space="preserve">. </w:t>
      </w:r>
      <w:r w:rsidR="001F21E7" w:rsidRPr="00C503A8">
        <w:rPr>
          <w:rFonts w:ascii="Arial" w:hAnsi="Arial" w:cs="Arial"/>
          <w:bCs/>
          <w:color w:val="000000" w:themeColor="text1"/>
          <w:sz w:val="24"/>
        </w:rPr>
        <w:t xml:space="preserve">Aktywność poza zajęciami jest dodatkowo premiowana podwyższeniem oceny </w:t>
      </w:r>
      <w:r w:rsidR="001F21E7" w:rsidRPr="00C503A8">
        <w:rPr>
          <w:rFonts w:ascii="Arial" w:hAnsi="Arial" w:cs="Arial"/>
          <w:bCs/>
          <w:color w:val="000000" w:themeColor="text1"/>
          <w:sz w:val="24"/>
          <w:szCs w:val="24"/>
        </w:rPr>
        <w:t>semestralnej, pod warunkiem spełnienia powyższych wymagań:</w:t>
      </w:r>
    </w:p>
    <w:p w:rsidR="001F21E7" w:rsidRPr="00C503A8" w:rsidRDefault="001F21E7" w:rsidP="001F21E7">
      <w:pPr>
        <w:pStyle w:val="Tekstpodstawowy2"/>
        <w:numPr>
          <w:ilvl w:val="0"/>
          <w:numId w:val="3"/>
        </w:numPr>
        <w:spacing w:after="0" w:line="276" w:lineRule="auto"/>
        <w:ind w:left="709" w:hanging="283"/>
        <w:rPr>
          <w:rFonts w:ascii="Arial" w:hAnsi="Arial" w:cs="Arial"/>
          <w:color w:val="000000" w:themeColor="text1"/>
          <w:sz w:val="24"/>
          <w:szCs w:val="24"/>
        </w:rPr>
      </w:pPr>
      <w:r w:rsidRPr="00C503A8">
        <w:rPr>
          <w:rFonts w:ascii="Arial" w:hAnsi="Arial" w:cs="Arial"/>
          <w:color w:val="000000" w:themeColor="text1"/>
          <w:sz w:val="24"/>
          <w:szCs w:val="24"/>
        </w:rPr>
        <w:t>udział w zawodach lekkoatletycznych jako reprezentant/</w:t>
      </w:r>
      <w:proofErr w:type="spellStart"/>
      <w:r w:rsidRPr="00C503A8">
        <w:rPr>
          <w:rFonts w:ascii="Arial" w:hAnsi="Arial" w:cs="Arial"/>
          <w:color w:val="000000" w:themeColor="text1"/>
          <w:sz w:val="24"/>
          <w:szCs w:val="24"/>
        </w:rPr>
        <w:t>ka</w:t>
      </w:r>
      <w:proofErr w:type="spellEnd"/>
      <w:r w:rsidRPr="00C503A8">
        <w:rPr>
          <w:rFonts w:ascii="Arial" w:hAnsi="Arial" w:cs="Arial"/>
          <w:color w:val="000000" w:themeColor="text1"/>
          <w:sz w:val="24"/>
          <w:szCs w:val="24"/>
        </w:rPr>
        <w:t xml:space="preserve"> AWF Poznań, pod warunkiem ukończenia konkurencji z wynikiem udokumentowanym w komunikacie końcowym; </w:t>
      </w:r>
    </w:p>
    <w:p w:rsidR="001F21E7" w:rsidRPr="00C503A8" w:rsidRDefault="001F21E7" w:rsidP="001F21E7">
      <w:pPr>
        <w:pStyle w:val="Tekstpodstawowy2"/>
        <w:numPr>
          <w:ilvl w:val="0"/>
          <w:numId w:val="3"/>
        </w:numPr>
        <w:spacing w:after="0" w:line="276" w:lineRule="auto"/>
        <w:ind w:left="709" w:hanging="283"/>
        <w:rPr>
          <w:rFonts w:ascii="Arial" w:hAnsi="Arial" w:cs="Arial"/>
          <w:color w:val="000000" w:themeColor="text1"/>
          <w:sz w:val="24"/>
          <w:szCs w:val="24"/>
        </w:rPr>
      </w:pPr>
      <w:r w:rsidRPr="00C503A8">
        <w:rPr>
          <w:rFonts w:ascii="Arial" w:hAnsi="Arial" w:cs="Arial"/>
          <w:color w:val="000000" w:themeColor="text1"/>
          <w:sz w:val="24"/>
          <w:szCs w:val="24"/>
        </w:rPr>
        <w:t>sędziowanie zawodów lekkoatletycznych organizowanych przez AWF Poznań;</w:t>
      </w:r>
    </w:p>
    <w:p w:rsidR="001F21E7" w:rsidRPr="00C503A8" w:rsidRDefault="001F21E7" w:rsidP="001F21E7">
      <w:pPr>
        <w:pStyle w:val="Tekstpodstawowy2"/>
        <w:numPr>
          <w:ilvl w:val="0"/>
          <w:numId w:val="3"/>
        </w:numPr>
        <w:spacing w:after="0" w:line="276" w:lineRule="auto"/>
        <w:ind w:left="709" w:hanging="283"/>
        <w:rPr>
          <w:rFonts w:ascii="Arial" w:hAnsi="Arial" w:cs="Arial"/>
          <w:color w:val="000000" w:themeColor="text1"/>
          <w:sz w:val="24"/>
          <w:szCs w:val="24"/>
        </w:rPr>
      </w:pPr>
      <w:r w:rsidRPr="00C503A8">
        <w:rPr>
          <w:rFonts w:ascii="Arial" w:hAnsi="Arial" w:cs="Arial"/>
          <w:color w:val="000000" w:themeColor="text1"/>
          <w:sz w:val="24"/>
          <w:szCs w:val="24"/>
        </w:rPr>
        <w:t>100-procentowa aktywna obecność na zajęciach w semestrze, bez spóźnień i niećwiczenia;</w:t>
      </w:r>
    </w:p>
    <w:p w:rsidR="001F21E7" w:rsidRDefault="001F21E7" w:rsidP="001F21E7">
      <w:pPr>
        <w:pStyle w:val="Tekstpodstawowy2"/>
        <w:numPr>
          <w:ilvl w:val="0"/>
          <w:numId w:val="3"/>
        </w:numPr>
        <w:spacing w:after="0" w:line="276" w:lineRule="auto"/>
        <w:ind w:left="709" w:hanging="283"/>
        <w:rPr>
          <w:rFonts w:ascii="Arial" w:hAnsi="Arial" w:cs="Arial"/>
          <w:color w:val="000000" w:themeColor="text1"/>
          <w:sz w:val="24"/>
          <w:szCs w:val="24"/>
        </w:rPr>
      </w:pPr>
      <w:r w:rsidRPr="00C503A8">
        <w:rPr>
          <w:rFonts w:ascii="Arial" w:hAnsi="Arial" w:cs="Arial"/>
          <w:color w:val="000000" w:themeColor="text1"/>
          <w:sz w:val="24"/>
          <w:szCs w:val="24"/>
        </w:rPr>
        <w:t>pomoc w działaniach Zakładu Lekkiej Atletyki w sferze organizacyjnej, dydaktycznej lub naukowej.</w:t>
      </w:r>
    </w:p>
    <w:p w:rsidR="001F21E7" w:rsidRPr="00C503A8" w:rsidRDefault="001F21E7" w:rsidP="001F21E7">
      <w:pPr>
        <w:pStyle w:val="Tekstpodstawowy2"/>
        <w:spacing w:after="0" w:line="276" w:lineRule="auto"/>
        <w:ind w:left="709"/>
        <w:rPr>
          <w:rFonts w:ascii="Arial" w:hAnsi="Arial" w:cs="Arial"/>
          <w:color w:val="000000" w:themeColor="text1"/>
          <w:sz w:val="24"/>
          <w:szCs w:val="24"/>
        </w:rPr>
      </w:pPr>
    </w:p>
    <w:p w:rsidR="001F21E7" w:rsidRPr="00C503A8" w:rsidRDefault="001F21E7" w:rsidP="001F21E7">
      <w:pPr>
        <w:ind w:left="720"/>
        <w:jc w:val="center"/>
        <w:rPr>
          <w:rFonts w:ascii="Arial" w:hAnsi="Arial" w:cs="Arial"/>
          <w:color w:val="000000" w:themeColor="text1"/>
          <w:sz w:val="24"/>
          <w:szCs w:val="28"/>
          <w:u w:val="single"/>
        </w:rPr>
      </w:pPr>
      <w:r w:rsidRPr="00C503A8">
        <w:rPr>
          <w:rFonts w:ascii="Arial" w:hAnsi="Arial" w:cs="Arial"/>
          <w:color w:val="000000" w:themeColor="text1"/>
          <w:sz w:val="24"/>
          <w:szCs w:val="28"/>
          <w:u w:val="single"/>
        </w:rPr>
        <w:lastRenderedPageBreak/>
        <w:t>Literatura:</w:t>
      </w:r>
    </w:p>
    <w:p w:rsidR="001F21E7" w:rsidRPr="00C503A8" w:rsidRDefault="001F21E7" w:rsidP="001F21E7">
      <w:pPr>
        <w:spacing w:after="120"/>
        <w:jc w:val="both"/>
        <w:rPr>
          <w:rFonts w:ascii="Arial" w:hAnsi="Arial" w:cs="Arial"/>
          <w:color w:val="000000" w:themeColor="text1"/>
          <w:sz w:val="24"/>
          <w:szCs w:val="28"/>
          <w:u w:val="single"/>
        </w:rPr>
      </w:pPr>
      <w:r w:rsidRPr="00C503A8">
        <w:rPr>
          <w:rFonts w:ascii="Arial" w:hAnsi="Arial" w:cs="Arial"/>
          <w:color w:val="000000" w:themeColor="text1"/>
          <w:sz w:val="24"/>
          <w:szCs w:val="28"/>
          <w:u w:val="single"/>
        </w:rPr>
        <w:t>Podstawowa:</w:t>
      </w:r>
    </w:p>
    <w:p w:rsidR="001F21E7" w:rsidRPr="00C503A8" w:rsidRDefault="001F21E7" w:rsidP="001F21E7">
      <w:pPr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03A8">
        <w:rPr>
          <w:rFonts w:ascii="Arial" w:hAnsi="Arial" w:cs="Arial"/>
          <w:color w:val="000000" w:themeColor="text1"/>
          <w:sz w:val="24"/>
          <w:szCs w:val="24"/>
        </w:rPr>
        <w:t xml:space="preserve">Stawczyk. Z. (red.), 1999, </w:t>
      </w:r>
      <w:r w:rsidRPr="00C503A8">
        <w:rPr>
          <w:rFonts w:ascii="Arial" w:hAnsi="Arial" w:cs="Arial"/>
          <w:i/>
          <w:color w:val="000000" w:themeColor="text1"/>
          <w:sz w:val="24"/>
          <w:szCs w:val="24"/>
        </w:rPr>
        <w:t>Zarys lekkoatletyki. Podręcznik dla nauczycieli wychowania fizycznego</w:t>
      </w:r>
      <w:r w:rsidRPr="00C503A8">
        <w:rPr>
          <w:rFonts w:ascii="Arial" w:hAnsi="Arial" w:cs="Arial"/>
          <w:color w:val="000000" w:themeColor="text1"/>
          <w:sz w:val="24"/>
          <w:szCs w:val="24"/>
        </w:rPr>
        <w:t>. AWF Poznań.</w:t>
      </w:r>
    </w:p>
    <w:p w:rsidR="001F21E7" w:rsidRPr="00C503A8" w:rsidRDefault="001F21E7" w:rsidP="001F21E7">
      <w:pPr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03A8">
        <w:rPr>
          <w:rFonts w:ascii="Arial" w:hAnsi="Arial" w:cs="Arial"/>
          <w:color w:val="000000" w:themeColor="text1"/>
          <w:sz w:val="24"/>
          <w:szCs w:val="24"/>
        </w:rPr>
        <w:t xml:space="preserve">Stawczyk Z., 1998, </w:t>
      </w:r>
      <w:r w:rsidRPr="00C503A8">
        <w:rPr>
          <w:rFonts w:ascii="Arial" w:hAnsi="Arial" w:cs="Arial"/>
          <w:i/>
          <w:color w:val="000000" w:themeColor="text1"/>
          <w:sz w:val="24"/>
          <w:szCs w:val="24"/>
        </w:rPr>
        <w:t>Gry i zabawy lekkoatletyczne</w:t>
      </w:r>
      <w:r w:rsidRPr="00C503A8">
        <w:rPr>
          <w:rFonts w:ascii="Arial" w:hAnsi="Arial" w:cs="Arial"/>
          <w:color w:val="000000" w:themeColor="text1"/>
          <w:sz w:val="24"/>
          <w:szCs w:val="24"/>
        </w:rPr>
        <w:t>. AWF Poznań.</w:t>
      </w:r>
    </w:p>
    <w:p w:rsidR="001F21E7" w:rsidRPr="00C503A8" w:rsidRDefault="001F21E7" w:rsidP="001F21E7">
      <w:pPr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03A8">
        <w:rPr>
          <w:rFonts w:ascii="Arial" w:hAnsi="Arial" w:cs="Arial"/>
          <w:color w:val="000000" w:themeColor="text1"/>
          <w:sz w:val="24"/>
          <w:szCs w:val="24"/>
        </w:rPr>
        <w:t xml:space="preserve">Stawczyk Z., 2001, </w:t>
      </w:r>
      <w:r w:rsidRPr="00C503A8">
        <w:rPr>
          <w:rFonts w:ascii="Arial" w:hAnsi="Arial" w:cs="Arial"/>
          <w:i/>
          <w:color w:val="000000" w:themeColor="text1"/>
          <w:sz w:val="24"/>
          <w:szCs w:val="24"/>
        </w:rPr>
        <w:t>Ćwiczenia ogólnorozwojowe</w:t>
      </w:r>
      <w:r w:rsidRPr="00C503A8">
        <w:rPr>
          <w:rFonts w:ascii="Arial" w:hAnsi="Arial" w:cs="Arial"/>
          <w:color w:val="000000" w:themeColor="text1"/>
          <w:sz w:val="24"/>
          <w:szCs w:val="24"/>
        </w:rPr>
        <w:t>. AWF Poznań.</w:t>
      </w:r>
    </w:p>
    <w:p w:rsidR="001F21E7" w:rsidRPr="00C503A8" w:rsidRDefault="001F21E7" w:rsidP="001F21E7">
      <w:pPr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03A8">
        <w:rPr>
          <w:rFonts w:ascii="Arial" w:hAnsi="Arial" w:cs="Arial"/>
          <w:color w:val="000000" w:themeColor="text1"/>
          <w:sz w:val="24"/>
          <w:szCs w:val="24"/>
        </w:rPr>
        <w:t xml:space="preserve">Iskra J. 1998, </w:t>
      </w:r>
      <w:r w:rsidRPr="00C503A8">
        <w:rPr>
          <w:rFonts w:ascii="Arial" w:hAnsi="Arial" w:cs="Arial"/>
          <w:i/>
          <w:color w:val="000000" w:themeColor="text1"/>
          <w:sz w:val="24"/>
          <w:szCs w:val="24"/>
        </w:rPr>
        <w:t>Bieg przez płotki. Teoretyczne podstawy i praktyczne rozwiązania treningowe</w:t>
      </w:r>
      <w:r w:rsidRPr="00C503A8">
        <w:rPr>
          <w:rFonts w:ascii="Arial" w:hAnsi="Arial" w:cs="Arial"/>
          <w:color w:val="000000" w:themeColor="text1"/>
          <w:sz w:val="24"/>
          <w:szCs w:val="24"/>
        </w:rPr>
        <w:t>. AWF Katowice.</w:t>
      </w:r>
    </w:p>
    <w:p w:rsidR="001F21E7" w:rsidRPr="00C503A8" w:rsidRDefault="001F21E7" w:rsidP="001F21E7">
      <w:pPr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03A8">
        <w:rPr>
          <w:rFonts w:ascii="Arial" w:hAnsi="Arial" w:cs="Arial"/>
          <w:color w:val="000000" w:themeColor="text1"/>
          <w:sz w:val="24"/>
          <w:szCs w:val="24"/>
        </w:rPr>
        <w:t xml:space="preserve">Iskra J. (red.), Osik T., Walaszczyk A., 2002, </w:t>
      </w:r>
      <w:r w:rsidRPr="00C503A8">
        <w:rPr>
          <w:rFonts w:ascii="Arial" w:hAnsi="Arial" w:cs="Arial"/>
          <w:i/>
          <w:color w:val="000000" w:themeColor="text1"/>
          <w:sz w:val="24"/>
          <w:szCs w:val="24"/>
        </w:rPr>
        <w:t>Trening w biegach sprinterskich. Dla początkujących i zaawansowanych</w:t>
      </w:r>
      <w:r w:rsidRPr="00C503A8">
        <w:rPr>
          <w:rFonts w:ascii="Arial" w:hAnsi="Arial" w:cs="Arial"/>
          <w:color w:val="000000" w:themeColor="text1"/>
          <w:sz w:val="24"/>
          <w:szCs w:val="24"/>
        </w:rPr>
        <w:t xml:space="preserve">. ARF Media. Poznań. </w:t>
      </w:r>
    </w:p>
    <w:p w:rsidR="001F21E7" w:rsidRPr="00C503A8" w:rsidRDefault="001F21E7" w:rsidP="001F21E7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03A8">
        <w:rPr>
          <w:rFonts w:ascii="Arial" w:hAnsi="Arial" w:cs="Arial"/>
          <w:color w:val="000000" w:themeColor="text1"/>
          <w:sz w:val="24"/>
          <w:szCs w:val="24"/>
        </w:rPr>
        <w:t xml:space="preserve">Iskra J., Walaszczyk A., 1994, </w:t>
      </w:r>
      <w:r w:rsidRPr="00C503A8">
        <w:rPr>
          <w:rFonts w:ascii="Arial" w:hAnsi="Arial" w:cs="Arial"/>
          <w:i/>
          <w:color w:val="000000" w:themeColor="text1"/>
          <w:sz w:val="24"/>
          <w:szCs w:val="24"/>
        </w:rPr>
        <w:t>Metodyka nauczania dzieci biegu przez płotki</w:t>
      </w:r>
      <w:r w:rsidRPr="00C503A8">
        <w:rPr>
          <w:rFonts w:ascii="Arial" w:hAnsi="Arial" w:cs="Arial"/>
          <w:color w:val="000000" w:themeColor="text1"/>
          <w:sz w:val="24"/>
          <w:szCs w:val="24"/>
        </w:rPr>
        <w:t>. Sport Wyczynowy nr 9-10.</w:t>
      </w:r>
    </w:p>
    <w:p w:rsidR="001F21E7" w:rsidRPr="00C503A8" w:rsidRDefault="001F21E7" w:rsidP="001F21E7">
      <w:pPr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03A8">
        <w:rPr>
          <w:rFonts w:ascii="Arial" w:hAnsi="Arial" w:cs="Arial"/>
          <w:color w:val="000000" w:themeColor="text1"/>
          <w:sz w:val="24"/>
          <w:szCs w:val="24"/>
        </w:rPr>
        <w:t>Kusy K., Zieliński J., 2004,</w:t>
      </w:r>
      <w:r w:rsidRPr="00C503A8">
        <w:rPr>
          <w:rFonts w:ascii="Arial" w:hAnsi="Arial" w:cs="Arial"/>
          <w:i/>
          <w:color w:val="000000" w:themeColor="text1"/>
          <w:sz w:val="24"/>
          <w:szCs w:val="24"/>
        </w:rPr>
        <w:t xml:space="preserve"> Lekkoatletyka</w:t>
      </w:r>
      <w:r w:rsidRPr="00C503A8">
        <w:rPr>
          <w:rFonts w:ascii="Arial" w:hAnsi="Arial" w:cs="Arial"/>
          <w:color w:val="000000" w:themeColor="text1"/>
          <w:sz w:val="24"/>
          <w:szCs w:val="24"/>
        </w:rPr>
        <w:t>. W: Metodyka wychowania fizycznego w reformowanej szkole. Wydawnictwo eMPi</w:t>
      </w:r>
      <w:r w:rsidRPr="00C503A8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 w:rsidRPr="00C503A8">
        <w:rPr>
          <w:rFonts w:ascii="Arial" w:hAnsi="Arial" w:cs="Arial"/>
          <w:color w:val="000000" w:themeColor="text1"/>
          <w:sz w:val="24"/>
          <w:szCs w:val="24"/>
        </w:rPr>
        <w:t>, Poznań, str.199-221.</w:t>
      </w:r>
    </w:p>
    <w:p w:rsidR="001F21E7" w:rsidRPr="00C503A8" w:rsidRDefault="001F21E7" w:rsidP="001F21E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bCs/>
          <w:color w:val="000000" w:themeColor="text1"/>
          <w:sz w:val="24"/>
        </w:rPr>
      </w:pPr>
      <w:r w:rsidRPr="00C503A8">
        <w:rPr>
          <w:rFonts w:ascii="Arial" w:hAnsi="Arial" w:cs="Arial"/>
          <w:i/>
          <w:color w:val="000000" w:themeColor="text1"/>
          <w:sz w:val="24"/>
          <w:szCs w:val="24"/>
        </w:rPr>
        <w:t xml:space="preserve">Wybrane przepisy zawodów lekkoatletycznych IAAF 2010-2011 </w:t>
      </w:r>
      <w:r w:rsidRPr="00C503A8">
        <w:rPr>
          <w:rFonts w:ascii="Arial" w:hAnsi="Arial" w:cs="Arial"/>
          <w:color w:val="000000" w:themeColor="text1"/>
          <w:sz w:val="24"/>
          <w:szCs w:val="24"/>
        </w:rPr>
        <w:t>(wersja nieoficjalna – do celów dydaktycznych). Na podstawie: „</w:t>
      </w:r>
      <w:proofErr w:type="spellStart"/>
      <w:r w:rsidRPr="00C503A8">
        <w:rPr>
          <w:rFonts w:ascii="Arial" w:hAnsi="Arial" w:cs="Arial"/>
          <w:color w:val="000000" w:themeColor="text1"/>
          <w:sz w:val="24"/>
          <w:szCs w:val="24"/>
        </w:rPr>
        <w:t>Competition</w:t>
      </w:r>
      <w:proofErr w:type="spellEnd"/>
      <w:r w:rsidRPr="00C503A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503A8">
        <w:rPr>
          <w:rFonts w:ascii="Arial" w:hAnsi="Arial" w:cs="Arial"/>
          <w:color w:val="000000" w:themeColor="text1"/>
          <w:sz w:val="24"/>
          <w:szCs w:val="24"/>
        </w:rPr>
        <w:t>Rules</w:t>
      </w:r>
      <w:proofErr w:type="spellEnd"/>
      <w:r w:rsidRPr="00C503A8">
        <w:rPr>
          <w:rFonts w:ascii="Arial" w:hAnsi="Arial" w:cs="Arial"/>
          <w:color w:val="000000" w:themeColor="text1"/>
          <w:sz w:val="24"/>
          <w:szCs w:val="24"/>
        </w:rPr>
        <w:t xml:space="preserve"> 2010-2011, IAAF”. Tłumaczenie z j. angielskiego: A. Staniewska, K. Kusy.  Dostępne na stronie:</w:t>
      </w:r>
      <w:r w:rsidRPr="00C503A8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hyperlink r:id="rId8" w:history="1">
        <w:r w:rsidRPr="00C503A8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http://www.la.awf.poznan.pl/index4.html</w:t>
        </w:r>
      </w:hyperlink>
      <w:r w:rsidRPr="00C503A8">
        <w:rPr>
          <w:rFonts w:ascii="Arial" w:hAnsi="Arial" w:cs="Arial"/>
          <w:i/>
          <w:color w:val="000000" w:themeColor="text1"/>
          <w:sz w:val="24"/>
          <w:szCs w:val="24"/>
        </w:rPr>
        <w:t>.</w:t>
      </w:r>
    </w:p>
    <w:p w:rsidR="001F21E7" w:rsidRPr="00C503A8" w:rsidRDefault="001F21E7" w:rsidP="001F21E7">
      <w:pPr>
        <w:spacing w:after="120"/>
        <w:ind w:left="284" w:hanging="284"/>
        <w:jc w:val="both"/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:rsidR="001F21E7" w:rsidRPr="00C503A8" w:rsidRDefault="001F21E7" w:rsidP="001F21E7">
      <w:pPr>
        <w:spacing w:after="120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C503A8">
        <w:rPr>
          <w:rFonts w:ascii="Arial" w:hAnsi="Arial" w:cs="Arial"/>
          <w:color w:val="000000" w:themeColor="text1"/>
          <w:sz w:val="24"/>
          <w:szCs w:val="24"/>
          <w:u w:val="single"/>
        </w:rPr>
        <w:t>Uzupełniająca:</w:t>
      </w:r>
    </w:p>
    <w:p w:rsidR="001F21E7" w:rsidRPr="00C503A8" w:rsidRDefault="001F21E7" w:rsidP="001F21E7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03A8">
        <w:rPr>
          <w:rFonts w:ascii="Arial" w:hAnsi="Arial" w:cs="Arial"/>
          <w:bCs/>
          <w:color w:val="000000" w:themeColor="text1"/>
          <w:sz w:val="24"/>
          <w:szCs w:val="24"/>
        </w:rPr>
        <w:t xml:space="preserve">Bora P. 1993, </w:t>
      </w:r>
      <w:r w:rsidRPr="00C503A8">
        <w:rPr>
          <w:rFonts w:ascii="Arial" w:hAnsi="Arial" w:cs="Arial"/>
          <w:bCs/>
          <w:i/>
          <w:color w:val="000000" w:themeColor="text1"/>
          <w:sz w:val="24"/>
          <w:szCs w:val="24"/>
        </w:rPr>
        <w:t>Systematyka ćwiczeń skocznościowych</w:t>
      </w:r>
      <w:r w:rsidRPr="00C503A8">
        <w:rPr>
          <w:rFonts w:ascii="Arial" w:hAnsi="Arial" w:cs="Arial"/>
          <w:bCs/>
          <w:color w:val="000000" w:themeColor="text1"/>
          <w:sz w:val="24"/>
          <w:szCs w:val="24"/>
        </w:rPr>
        <w:t>. Lekkoatleta nr 4, s. 27</w:t>
      </w:r>
    </w:p>
    <w:p w:rsidR="001F21E7" w:rsidRPr="00C503A8" w:rsidRDefault="001F21E7" w:rsidP="001F21E7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C503A8">
        <w:rPr>
          <w:rFonts w:ascii="Arial" w:hAnsi="Arial" w:cs="Arial"/>
          <w:color w:val="000000" w:themeColor="text1"/>
          <w:sz w:val="24"/>
          <w:szCs w:val="24"/>
        </w:rPr>
        <w:t>Kruczalak</w:t>
      </w:r>
      <w:proofErr w:type="spellEnd"/>
      <w:r w:rsidRPr="00C503A8">
        <w:rPr>
          <w:rFonts w:ascii="Arial" w:hAnsi="Arial" w:cs="Arial"/>
          <w:color w:val="000000" w:themeColor="text1"/>
          <w:sz w:val="24"/>
          <w:szCs w:val="24"/>
        </w:rPr>
        <w:t xml:space="preserve"> E., 1999, </w:t>
      </w:r>
      <w:r w:rsidRPr="00C503A8">
        <w:rPr>
          <w:rFonts w:ascii="Arial" w:hAnsi="Arial" w:cs="Arial"/>
          <w:i/>
          <w:color w:val="000000" w:themeColor="text1"/>
          <w:sz w:val="24"/>
          <w:szCs w:val="24"/>
        </w:rPr>
        <w:t>Teoria i metodyka podstaw treningu sportowego w lekkoatletycznych biegach krótkich.</w:t>
      </w:r>
      <w:r w:rsidRPr="00C503A8">
        <w:rPr>
          <w:rFonts w:ascii="Arial" w:hAnsi="Arial" w:cs="Arial"/>
          <w:color w:val="000000" w:themeColor="text1"/>
          <w:sz w:val="24"/>
          <w:szCs w:val="24"/>
        </w:rPr>
        <w:t xml:space="preserve"> AWF Kraków.</w:t>
      </w:r>
    </w:p>
    <w:p w:rsidR="001F21E7" w:rsidRPr="00C503A8" w:rsidRDefault="001F21E7" w:rsidP="001F21E7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03A8">
        <w:rPr>
          <w:rFonts w:ascii="Arial" w:hAnsi="Arial" w:cs="Arial"/>
          <w:bCs/>
          <w:color w:val="000000" w:themeColor="text1"/>
          <w:sz w:val="24"/>
          <w:szCs w:val="24"/>
        </w:rPr>
        <w:t xml:space="preserve">Kusy K., 2004, </w:t>
      </w:r>
      <w:r w:rsidRPr="00C503A8">
        <w:rPr>
          <w:rFonts w:ascii="Arial" w:hAnsi="Arial" w:cs="Arial"/>
          <w:bCs/>
          <w:i/>
          <w:color w:val="000000" w:themeColor="text1"/>
          <w:sz w:val="24"/>
          <w:szCs w:val="24"/>
        </w:rPr>
        <w:t>Skoczność i jej uwarunkowania</w:t>
      </w:r>
      <w:r w:rsidRPr="00C503A8">
        <w:rPr>
          <w:rFonts w:ascii="Arial" w:hAnsi="Arial" w:cs="Arial"/>
          <w:bCs/>
          <w:color w:val="000000" w:themeColor="text1"/>
          <w:sz w:val="24"/>
          <w:szCs w:val="24"/>
        </w:rPr>
        <w:t>. Wychowanie Fizyczne i Sport, t. XLVIII, Vol. 48, nr 1, 93-94</w:t>
      </w:r>
    </w:p>
    <w:p w:rsidR="001F21E7" w:rsidRPr="00C503A8" w:rsidRDefault="001F21E7" w:rsidP="001F21E7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03A8">
        <w:rPr>
          <w:rFonts w:ascii="Arial" w:hAnsi="Arial" w:cs="Arial"/>
          <w:bCs/>
          <w:color w:val="000000" w:themeColor="text1"/>
          <w:sz w:val="24"/>
          <w:szCs w:val="24"/>
        </w:rPr>
        <w:t xml:space="preserve">Lasocki A. 1990, </w:t>
      </w:r>
      <w:r w:rsidRPr="00C503A8">
        <w:rPr>
          <w:rFonts w:ascii="Arial" w:hAnsi="Arial" w:cs="Arial"/>
          <w:bCs/>
          <w:i/>
          <w:color w:val="000000" w:themeColor="text1"/>
          <w:sz w:val="24"/>
          <w:szCs w:val="24"/>
        </w:rPr>
        <w:t>Atlas ćwiczeń skoczka w dal i trójskoczka</w:t>
      </w:r>
      <w:r w:rsidRPr="00C503A8">
        <w:rPr>
          <w:rFonts w:ascii="Arial" w:hAnsi="Arial" w:cs="Arial"/>
          <w:bCs/>
          <w:color w:val="000000" w:themeColor="text1"/>
          <w:sz w:val="24"/>
          <w:szCs w:val="24"/>
        </w:rPr>
        <w:t>. Warszawa.</w:t>
      </w:r>
    </w:p>
    <w:p w:rsidR="001F21E7" w:rsidRPr="00C503A8" w:rsidRDefault="001F21E7" w:rsidP="001F21E7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03A8">
        <w:rPr>
          <w:rFonts w:ascii="Arial" w:hAnsi="Arial" w:cs="Arial"/>
          <w:bCs/>
          <w:color w:val="000000" w:themeColor="text1"/>
          <w:sz w:val="24"/>
          <w:szCs w:val="24"/>
        </w:rPr>
        <w:t xml:space="preserve">Mańka B. 1994, </w:t>
      </w:r>
      <w:r w:rsidRPr="00C503A8">
        <w:rPr>
          <w:rFonts w:ascii="Arial" w:hAnsi="Arial" w:cs="Arial"/>
          <w:bCs/>
          <w:i/>
          <w:color w:val="000000" w:themeColor="text1"/>
          <w:sz w:val="24"/>
          <w:szCs w:val="24"/>
        </w:rPr>
        <w:t>Skoczność</w:t>
      </w:r>
      <w:r w:rsidRPr="00C503A8">
        <w:rPr>
          <w:rFonts w:ascii="Arial" w:hAnsi="Arial" w:cs="Arial"/>
          <w:bCs/>
          <w:color w:val="000000" w:themeColor="text1"/>
          <w:sz w:val="24"/>
          <w:szCs w:val="24"/>
        </w:rPr>
        <w:t>. Lekkoatleta nr 1, s 19-20.</w:t>
      </w:r>
    </w:p>
    <w:p w:rsidR="001F21E7" w:rsidRPr="00C503A8" w:rsidRDefault="001F21E7" w:rsidP="001F21E7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C503A8">
        <w:rPr>
          <w:rFonts w:ascii="Arial" w:hAnsi="Arial" w:cs="Arial"/>
          <w:bCs/>
          <w:color w:val="000000" w:themeColor="text1"/>
          <w:sz w:val="24"/>
          <w:szCs w:val="24"/>
        </w:rPr>
        <w:t>Morończyk</w:t>
      </w:r>
      <w:proofErr w:type="spellEnd"/>
      <w:r w:rsidRPr="00C503A8">
        <w:rPr>
          <w:rFonts w:ascii="Arial" w:hAnsi="Arial" w:cs="Arial"/>
          <w:bCs/>
          <w:color w:val="000000" w:themeColor="text1"/>
          <w:sz w:val="24"/>
          <w:szCs w:val="24"/>
        </w:rPr>
        <w:t xml:space="preserve"> A.(red.) 1988, </w:t>
      </w:r>
      <w:r w:rsidRPr="00C503A8">
        <w:rPr>
          <w:rFonts w:ascii="Arial" w:hAnsi="Arial" w:cs="Arial"/>
          <w:bCs/>
          <w:i/>
          <w:color w:val="000000" w:themeColor="text1"/>
          <w:sz w:val="24"/>
          <w:szCs w:val="24"/>
        </w:rPr>
        <w:t>Metodyka nauczania skoków lekkoatletycznych</w:t>
      </w:r>
      <w:r w:rsidRPr="00C503A8">
        <w:rPr>
          <w:rFonts w:ascii="Arial" w:hAnsi="Arial" w:cs="Arial"/>
          <w:bCs/>
          <w:color w:val="000000" w:themeColor="text1"/>
          <w:sz w:val="24"/>
          <w:szCs w:val="24"/>
        </w:rPr>
        <w:t>. AWF Warszawa.</w:t>
      </w:r>
    </w:p>
    <w:p w:rsidR="001F21E7" w:rsidRPr="00C503A8" w:rsidRDefault="001F21E7" w:rsidP="001F21E7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03A8">
        <w:rPr>
          <w:rFonts w:ascii="Arial" w:hAnsi="Arial" w:cs="Arial"/>
          <w:bCs/>
          <w:color w:val="000000" w:themeColor="text1"/>
          <w:sz w:val="24"/>
          <w:szCs w:val="24"/>
        </w:rPr>
        <w:t xml:space="preserve">Sozański H. 1987, </w:t>
      </w:r>
      <w:r w:rsidRPr="00C503A8">
        <w:rPr>
          <w:rFonts w:ascii="Arial" w:hAnsi="Arial" w:cs="Arial"/>
          <w:bCs/>
          <w:i/>
          <w:color w:val="000000" w:themeColor="text1"/>
          <w:sz w:val="24"/>
          <w:szCs w:val="24"/>
        </w:rPr>
        <w:t>Skok wzwyż. Technika, metodyka, trening</w:t>
      </w:r>
      <w:r w:rsidRPr="00C503A8">
        <w:rPr>
          <w:rFonts w:ascii="Arial" w:hAnsi="Arial" w:cs="Arial"/>
          <w:bCs/>
          <w:color w:val="000000" w:themeColor="text1"/>
          <w:sz w:val="24"/>
          <w:szCs w:val="24"/>
        </w:rPr>
        <w:t>. Sport i Turystyka. Warszawa.</w:t>
      </w:r>
    </w:p>
    <w:p w:rsidR="001F21E7" w:rsidRPr="00C503A8" w:rsidRDefault="001F21E7" w:rsidP="001F21E7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03A8">
        <w:rPr>
          <w:rFonts w:ascii="Arial" w:hAnsi="Arial" w:cs="Arial"/>
          <w:color w:val="000000" w:themeColor="text1"/>
          <w:sz w:val="24"/>
          <w:szCs w:val="24"/>
        </w:rPr>
        <w:t xml:space="preserve">Sozański H., Witczak T., Starzyński T., 1999, </w:t>
      </w:r>
      <w:r w:rsidRPr="00C503A8">
        <w:rPr>
          <w:rFonts w:ascii="Arial" w:hAnsi="Arial" w:cs="Arial"/>
          <w:i/>
          <w:color w:val="000000" w:themeColor="text1"/>
          <w:sz w:val="24"/>
          <w:szCs w:val="24"/>
        </w:rPr>
        <w:t>Podstawy treningu szybkości.</w:t>
      </w:r>
      <w:r w:rsidRPr="00C503A8">
        <w:rPr>
          <w:rFonts w:ascii="Arial" w:hAnsi="Arial" w:cs="Arial"/>
          <w:color w:val="000000" w:themeColor="text1"/>
          <w:sz w:val="24"/>
          <w:szCs w:val="24"/>
        </w:rPr>
        <w:t xml:space="preserve"> Biblioteka Trenera. COS Warszawa.</w:t>
      </w:r>
    </w:p>
    <w:p w:rsidR="001F21E7" w:rsidRPr="00C503A8" w:rsidRDefault="001F21E7" w:rsidP="001F21E7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03A8">
        <w:rPr>
          <w:rFonts w:ascii="Arial" w:hAnsi="Arial" w:cs="Arial"/>
          <w:bCs/>
          <w:color w:val="000000" w:themeColor="text1"/>
          <w:sz w:val="24"/>
          <w:szCs w:val="24"/>
        </w:rPr>
        <w:t xml:space="preserve">Starzyński T., Sozański H. 1995, </w:t>
      </w:r>
      <w:r w:rsidRPr="00C503A8">
        <w:rPr>
          <w:rFonts w:ascii="Arial" w:hAnsi="Arial" w:cs="Arial"/>
          <w:bCs/>
          <w:i/>
          <w:color w:val="000000" w:themeColor="text1"/>
          <w:sz w:val="24"/>
          <w:szCs w:val="24"/>
        </w:rPr>
        <w:t>Trening skoczności - atlas ćwiczeń</w:t>
      </w:r>
      <w:r w:rsidRPr="00C503A8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proofErr w:type="spellStart"/>
      <w:r w:rsidRPr="00C503A8">
        <w:rPr>
          <w:rFonts w:ascii="Arial" w:hAnsi="Arial" w:cs="Arial"/>
          <w:bCs/>
          <w:color w:val="000000" w:themeColor="text1"/>
          <w:sz w:val="24"/>
          <w:szCs w:val="24"/>
        </w:rPr>
        <w:t>RCMSzKFiS</w:t>
      </w:r>
      <w:proofErr w:type="spellEnd"/>
      <w:r w:rsidRPr="00C503A8">
        <w:rPr>
          <w:rFonts w:ascii="Arial" w:hAnsi="Arial" w:cs="Arial"/>
          <w:bCs/>
          <w:color w:val="000000" w:themeColor="text1"/>
          <w:sz w:val="24"/>
          <w:szCs w:val="24"/>
        </w:rPr>
        <w:t>, Warszawa.</w:t>
      </w:r>
    </w:p>
    <w:p w:rsidR="001F21E7" w:rsidRPr="00C503A8" w:rsidRDefault="001F21E7" w:rsidP="001F21E7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03A8">
        <w:rPr>
          <w:rFonts w:ascii="Arial" w:hAnsi="Arial" w:cs="Arial"/>
          <w:bCs/>
          <w:color w:val="000000" w:themeColor="text1"/>
          <w:sz w:val="24"/>
          <w:szCs w:val="24"/>
        </w:rPr>
        <w:t xml:space="preserve">Wójcik J., </w:t>
      </w:r>
      <w:proofErr w:type="spellStart"/>
      <w:r w:rsidRPr="00C503A8">
        <w:rPr>
          <w:rFonts w:ascii="Arial" w:hAnsi="Arial" w:cs="Arial"/>
          <w:bCs/>
          <w:color w:val="000000" w:themeColor="text1"/>
          <w:sz w:val="24"/>
          <w:szCs w:val="24"/>
        </w:rPr>
        <w:t>Fulianty</w:t>
      </w:r>
      <w:proofErr w:type="spellEnd"/>
      <w:r w:rsidRPr="00C503A8">
        <w:rPr>
          <w:rFonts w:ascii="Arial" w:hAnsi="Arial" w:cs="Arial"/>
          <w:bCs/>
          <w:color w:val="000000" w:themeColor="text1"/>
          <w:sz w:val="24"/>
          <w:szCs w:val="24"/>
        </w:rPr>
        <w:t xml:space="preserve"> M. 1994, </w:t>
      </w:r>
      <w:r w:rsidRPr="00C503A8">
        <w:rPr>
          <w:rFonts w:ascii="Arial" w:hAnsi="Arial" w:cs="Arial"/>
          <w:bCs/>
          <w:i/>
          <w:color w:val="000000" w:themeColor="text1"/>
          <w:sz w:val="24"/>
          <w:szCs w:val="24"/>
        </w:rPr>
        <w:t>Jak być skocznym</w:t>
      </w:r>
      <w:r w:rsidRPr="00C503A8">
        <w:rPr>
          <w:rFonts w:ascii="Arial" w:hAnsi="Arial" w:cs="Arial"/>
          <w:bCs/>
          <w:color w:val="000000" w:themeColor="text1"/>
          <w:sz w:val="24"/>
          <w:szCs w:val="24"/>
        </w:rPr>
        <w:t xml:space="preserve">. Lider  nr 6, s.14-16. </w:t>
      </w:r>
    </w:p>
    <w:p w:rsidR="00E27821" w:rsidRDefault="00E27821"/>
    <w:sectPr w:rsidR="00E27821" w:rsidSect="000F355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FB3" w:rsidRDefault="00C56FB3" w:rsidP="000436B0">
      <w:pPr>
        <w:spacing w:after="0" w:line="240" w:lineRule="auto"/>
      </w:pPr>
      <w:r>
        <w:separator/>
      </w:r>
    </w:p>
  </w:endnote>
  <w:endnote w:type="continuationSeparator" w:id="0">
    <w:p w:rsidR="00C56FB3" w:rsidRDefault="00C56FB3" w:rsidP="00043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355139"/>
      <w:docPartObj>
        <w:docPartGallery w:val="Page Numbers (Bottom of Page)"/>
        <w:docPartUnique/>
      </w:docPartObj>
    </w:sdtPr>
    <w:sdtContent>
      <w:p w:rsidR="000F3559" w:rsidRDefault="00A720BD">
        <w:pPr>
          <w:pStyle w:val="Stopka"/>
          <w:jc w:val="center"/>
        </w:pPr>
        <w:r>
          <w:fldChar w:fldCharType="begin"/>
        </w:r>
        <w:r w:rsidR="002332ED">
          <w:instrText>PAGE   \* MERGEFORMAT</w:instrText>
        </w:r>
        <w:r>
          <w:fldChar w:fldCharType="separate"/>
        </w:r>
        <w:r w:rsidR="00874217">
          <w:rPr>
            <w:noProof/>
          </w:rPr>
          <w:t>14</w:t>
        </w:r>
        <w:r>
          <w:fldChar w:fldCharType="end"/>
        </w:r>
      </w:p>
    </w:sdtContent>
  </w:sdt>
  <w:p w:rsidR="000F3559" w:rsidRDefault="00C56FB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FB3" w:rsidRDefault="00C56FB3" w:rsidP="000436B0">
      <w:pPr>
        <w:spacing w:after="0" w:line="240" w:lineRule="auto"/>
      </w:pPr>
      <w:r>
        <w:separator/>
      </w:r>
    </w:p>
  </w:footnote>
  <w:footnote w:type="continuationSeparator" w:id="0">
    <w:p w:rsidR="00C56FB3" w:rsidRDefault="00C56FB3" w:rsidP="00043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2E5" w:rsidRDefault="002332ED">
    <w:pPr>
      <w:pStyle w:val="Nagwek"/>
    </w:pPr>
    <w:r w:rsidRPr="009752E5">
      <w:rPr>
        <w:rFonts w:ascii="Arial" w:hAnsi="Arial"/>
        <w:i/>
        <w:sz w:val="20"/>
      </w:rPr>
      <w:t>Zakład Lekkiej Atletyki</w:t>
    </w:r>
    <w:r>
      <w:rPr>
        <w:rFonts w:ascii="Arial" w:hAnsi="Arial"/>
        <w:i/>
        <w:sz w:val="20"/>
      </w:rPr>
      <w:t xml:space="preserve"> AWF Poznań, 201</w:t>
    </w:r>
    <w:r w:rsidR="00874217">
      <w:rPr>
        <w:rFonts w:ascii="Arial" w:hAnsi="Arial"/>
        <w:i/>
        <w:sz w:val="20"/>
      </w:rPr>
      <w:t>7</w:t>
    </w:r>
    <w:r>
      <w:rPr>
        <w:rFonts w:ascii="Arial" w:hAnsi="Arial"/>
        <w:i/>
        <w:sz w:val="20"/>
      </w:rPr>
      <w:t>/1</w:t>
    </w:r>
    <w:r w:rsidR="00874217">
      <w:rPr>
        <w:rFonts w:ascii="Arial" w:hAnsi="Arial"/>
        <w:i/>
        <w:sz w:val="20"/>
      </w:rPr>
      <w:t>8</w:t>
    </w:r>
    <w:r>
      <w:rPr>
        <w:rFonts w:ascii="Arial" w:hAnsi="Arial"/>
        <w:b/>
        <w:i/>
        <w:spacing w:val="60"/>
        <w:sz w:val="20"/>
      </w:rPr>
      <w:t xml:space="preserve">                           </w:t>
    </w:r>
    <w:r w:rsidRPr="009752E5">
      <w:rPr>
        <w:rFonts w:ascii="Arial" w:hAnsi="Arial"/>
        <w:i/>
        <w:sz w:val="20"/>
      </w:rPr>
      <w:t>1</w:t>
    </w:r>
    <w:r w:rsidRPr="009752E5">
      <w:rPr>
        <w:rFonts w:ascii="Arial" w:hAnsi="Arial" w:cs="Arial"/>
        <w:i/>
        <w:sz w:val="20"/>
      </w:rPr>
      <w:t xml:space="preserve">º, 1SP </w:t>
    </w:r>
    <w:r w:rsidR="00C44BB4">
      <w:rPr>
        <w:rFonts w:ascii="Arial" w:hAnsi="Arial" w:cs="Arial"/>
        <w:i/>
        <w:sz w:val="20"/>
      </w:rPr>
      <w:t>NS</w:t>
    </w:r>
    <w:r w:rsidRPr="009752E5">
      <w:rPr>
        <w:rFonts w:ascii="Arial" w:hAnsi="Arial" w:cs="Arial"/>
        <w:i/>
        <w:sz w:val="20"/>
      </w:rPr>
      <w:t xml:space="preserve">, </w:t>
    </w:r>
    <w:r w:rsidR="00C44BB4">
      <w:rPr>
        <w:rFonts w:ascii="Arial" w:hAnsi="Arial" w:cs="Arial"/>
        <w:i/>
        <w:sz w:val="20"/>
      </w:rPr>
      <w:t>1</w:t>
    </w:r>
    <w:r w:rsidRPr="009752E5">
      <w:rPr>
        <w:rFonts w:ascii="Arial" w:hAnsi="Arial" w:cs="Arial"/>
        <w:i/>
        <w:sz w:val="20"/>
      </w:rPr>
      <w:t xml:space="preserve"> </w:t>
    </w:r>
    <w:proofErr w:type="spellStart"/>
    <w:r w:rsidRPr="009752E5">
      <w:rPr>
        <w:rFonts w:ascii="Arial" w:hAnsi="Arial" w:cs="Arial"/>
        <w:i/>
        <w:sz w:val="20"/>
      </w:rPr>
      <w:t>sem</w:t>
    </w:r>
    <w:proofErr w:type="spellEnd"/>
    <w:r w:rsidRPr="009752E5">
      <w:rPr>
        <w:rFonts w:ascii="Arial" w:hAnsi="Arial" w:cs="Arial"/>
        <w:i/>
        <w:sz w:val="20"/>
      </w:rPr>
      <w:t>.</w:t>
    </w:r>
  </w:p>
  <w:p w:rsidR="009752E5" w:rsidRDefault="00C56FB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2974"/>
    <w:multiLevelType w:val="hybridMultilevel"/>
    <w:tmpl w:val="0D5833E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2F4167"/>
    <w:multiLevelType w:val="hybridMultilevel"/>
    <w:tmpl w:val="EAEE3270"/>
    <w:lvl w:ilvl="0" w:tplc="7370EE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6ED6CF1"/>
    <w:multiLevelType w:val="hybridMultilevel"/>
    <w:tmpl w:val="D9F2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30C05"/>
    <w:multiLevelType w:val="hybridMultilevel"/>
    <w:tmpl w:val="40C058F2"/>
    <w:lvl w:ilvl="0" w:tplc="BF7CA95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5C5164B"/>
    <w:multiLevelType w:val="hybridMultilevel"/>
    <w:tmpl w:val="898E9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1E7"/>
    <w:rsid w:val="000436B0"/>
    <w:rsid w:val="001834F5"/>
    <w:rsid w:val="001F21E7"/>
    <w:rsid w:val="002332ED"/>
    <w:rsid w:val="00367A74"/>
    <w:rsid w:val="003723B7"/>
    <w:rsid w:val="004A3EA0"/>
    <w:rsid w:val="005703EC"/>
    <w:rsid w:val="0069492E"/>
    <w:rsid w:val="00874217"/>
    <w:rsid w:val="008E18BE"/>
    <w:rsid w:val="00A720BD"/>
    <w:rsid w:val="00AB73AC"/>
    <w:rsid w:val="00C44BB4"/>
    <w:rsid w:val="00C56FB3"/>
    <w:rsid w:val="00DA368D"/>
    <w:rsid w:val="00E27821"/>
    <w:rsid w:val="00E87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1E7"/>
  </w:style>
  <w:style w:type="paragraph" w:styleId="Nagwek1">
    <w:name w:val="heading 1"/>
    <w:basedOn w:val="Normalny"/>
    <w:next w:val="Normalny"/>
    <w:link w:val="Nagwek1Znak"/>
    <w:uiPriority w:val="9"/>
    <w:qFormat/>
    <w:rsid w:val="001F21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F21E7"/>
    <w:pPr>
      <w:keepNext/>
      <w:spacing w:after="0" w:line="240" w:lineRule="auto"/>
      <w:ind w:left="355" w:hanging="355"/>
      <w:outlineLvl w:val="1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F21E7"/>
    <w:pPr>
      <w:keepNext/>
      <w:spacing w:after="0" w:line="36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21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21E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21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1F21E7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1F21E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21E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21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F21E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F21E7"/>
  </w:style>
  <w:style w:type="paragraph" w:styleId="Akapitzlist">
    <w:name w:val="List Paragraph"/>
    <w:basedOn w:val="Normalny"/>
    <w:uiPriority w:val="34"/>
    <w:qFormat/>
    <w:rsid w:val="001F21E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F21E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F2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21E7"/>
  </w:style>
  <w:style w:type="paragraph" w:styleId="Stopka">
    <w:name w:val="footer"/>
    <w:basedOn w:val="Normalny"/>
    <w:link w:val="StopkaZnak"/>
    <w:uiPriority w:val="99"/>
    <w:unhideWhenUsed/>
    <w:rsid w:val="001F2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21E7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F21E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F21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.awf.poznan.pl/index4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F21AA-F718-4195-9303-AA83E2065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Krzysztof</cp:lastModifiedBy>
  <cp:revision>3</cp:revision>
  <dcterms:created xsi:type="dcterms:W3CDTF">2017-10-15T09:42:00Z</dcterms:created>
  <dcterms:modified xsi:type="dcterms:W3CDTF">2018-03-29T15:00:00Z</dcterms:modified>
</cp:coreProperties>
</file>